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CB5D9F">
        <w:rPr>
          <w:b/>
          <w:sz w:val="28"/>
          <w:szCs w:val="28"/>
        </w:rPr>
        <w:t>6418</w:t>
      </w:r>
      <w:r w:rsidR="00440A8C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CB5D9F" w:rsidRPr="00CB5D9F" w:rsidRDefault="000A0023" w:rsidP="00CB5D9F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B5D9F" w:rsidRPr="00CB5D9F">
        <w:rPr>
          <w:b/>
          <w:sz w:val="28"/>
          <w:szCs w:val="28"/>
        </w:rPr>
        <w:t>О внесении изменений в Закон Удмуртской Республики</w:t>
      </w:r>
    </w:p>
    <w:p w:rsidR="00CB5D9F" w:rsidRPr="00CB5D9F" w:rsidRDefault="00CB5D9F" w:rsidP="00CB5D9F">
      <w:pPr>
        <w:ind w:left="720" w:right="616" w:firstLine="1"/>
        <w:jc w:val="center"/>
        <w:rPr>
          <w:b/>
          <w:sz w:val="28"/>
          <w:szCs w:val="28"/>
        </w:rPr>
      </w:pPr>
      <w:r w:rsidRPr="00CB5D9F">
        <w:rPr>
          <w:b/>
          <w:sz w:val="28"/>
          <w:szCs w:val="28"/>
        </w:rPr>
        <w:t xml:space="preserve">«Об организации проведения капитального ремонта </w:t>
      </w:r>
    </w:p>
    <w:p w:rsidR="00CB5D9F" w:rsidRPr="00CB5D9F" w:rsidRDefault="00CB5D9F" w:rsidP="00CB5D9F">
      <w:pPr>
        <w:ind w:left="720" w:right="616" w:firstLine="1"/>
        <w:jc w:val="center"/>
        <w:rPr>
          <w:b/>
          <w:sz w:val="28"/>
          <w:szCs w:val="28"/>
        </w:rPr>
      </w:pPr>
      <w:r w:rsidRPr="00CB5D9F">
        <w:rPr>
          <w:b/>
          <w:sz w:val="28"/>
          <w:szCs w:val="28"/>
        </w:rPr>
        <w:t xml:space="preserve">общего имущества в многоквартирных домах </w:t>
      </w:r>
    </w:p>
    <w:p w:rsidR="000A0023" w:rsidRPr="00B80E6E" w:rsidRDefault="00CB5D9F" w:rsidP="00CB5D9F">
      <w:pPr>
        <w:ind w:left="720" w:right="616" w:firstLine="1"/>
        <w:jc w:val="center"/>
        <w:rPr>
          <w:b/>
          <w:sz w:val="28"/>
          <w:szCs w:val="28"/>
        </w:rPr>
      </w:pPr>
      <w:r w:rsidRPr="00CB5D9F">
        <w:rPr>
          <w:b/>
          <w:sz w:val="28"/>
          <w:szCs w:val="28"/>
        </w:rPr>
        <w:t>в Удмуртской Республике»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CB5D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CB5D9F" w:rsidRPr="00CB5D9F">
        <w:rPr>
          <w:sz w:val="28"/>
          <w:szCs w:val="28"/>
        </w:rPr>
        <w:t>№ 6418-7зп «О внесении изменений в Закон Удмуртской Республики</w:t>
      </w:r>
      <w:r w:rsidR="00CB5D9F">
        <w:rPr>
          <w:sz w:val="28"/>
          <w:szCs w:val="28"/>
        </w:rPr>
        <w:t xml:space="preserve"> </w:t>
      </w:r>
      <w:r w:rsidR="00CB5D9F" w:rsidRPr="00CB5D9F">
        <w:rPr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 </w:t>
      </w:r>
      <w:bookmarkStart w:id="2" w:name="_GoBack"/>
      <w:bookmarkEnd w:id="2"/>
      <w:r w:rsidR="00CB5D9F" w:rsidRPr="00CB5D9F">
        <w:rPr>
          <w:sz w:val="28"/>
          <w:szCs w:val="28"/>
        </w:rPr>
        <w:t>в Удмуртской Республике»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39" w:rsidRDefault="003D5639" w:rsidP="002C49BF">
      <w:r>
        <w:separator/>
      </w:r>
    </w:p>
  </w:endnote>
  <w:endnote w:type="continuationSeparator" w:id="0">
    <w:p w:rsidR="003D5639" w:rsidRDefault="003D5639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39" w:rsidRDefault="003D5639" w:rsidP="002C49BF">
      <w:r>
        <w:separator/>
      </w:r>
    </w:p>
  </w:footnote>
  <w:footnote w:type="continuationSeparator" w:id="0">
    <w:p w:rsidR="003D5639" w:rsidRDefault="003D5639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9F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5639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CB5D9F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A1D0CA-1CFA-4E27-A124-D2C1A63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2023-09-20T04:19:00Z</dcterms:created>
  <dcterms:modified xsi:type="dcterms:W3CDTF">2023-09-20T04:20:00Z</dcterms:modified>
</cp:coreProperties>
</file>